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AEF" w:rsidRPr="00832AEF" w:rsidRDefault="00832AEF" w:rsidP="00832AEF">
      <w:pPr>
        <w:jc w:val="center"/>
        <w:rPr>
          <w:rFonts w:ascii="Times New Roman" w:hAnsi="Times New Roman" w:cs="Times New Roman"/>
          <w:sz w:val="28"/>
          <w:szCs w:val="28"/>
        </w:rPr>
      </w:pPr>
      <w:r w:rsidRPr="00832AEF">
        <w:rPr>
          <w:rFonts w:ascii="Times New Roman" w:hAnsi="Times New Roman" w:cs="Times New Roman"/>
          <w:sz w:val="28"/>
          <w:szCs w:val="28"/>
        </w:rPr>
        <w:t xml:space="preserve">Муниципальное общеобразовательное автономное учреждение </w:t>
      </w:r>
    </w:p>
    <w:p w:rsidR="00832AEF" w:rsidRPr="00832AEF" w:rsidRDefault="00832AEF" w:rsidP="00832AEF">
      <w:pPr>
        <w:jc w:val="center"/>
        <w:rPr>
          <w:rFonts w:ascii="Times New Roman" w:hAnsi="Times New Roman" w:cs="Times New Roman"/>
          <w:sz w:val="28"/>
          <w:szCs w:val="28"/>
        </w:rPr>
      </w:pPr>
      <w:r w:rsidRPr="00832AEF">
        <w:rPr>
          <w:rFonts w:ascii="Times New Roman" w:hAnsi="Times New Roman" w:cs="Times New Roman"/>
          <w:sz w:val="28"/>
          <w:szCs w:val="28"/>
        </w:rPr>
        <w:t>«Средняя общеобразовательная школа № 8» города Кирова</w:t>
      </w:r>
    </w:p>
    <w:p w:rsidR="00832AEF" w:rsidRPr="00832AEF" w:rsidRDefault="00832AEF" w:rsidP="00832A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2AEF" w:rsidRPr="00832AEF" w:rsidRDefault="00832AEF" w:rsidP="00832AEF">
      <w:pPr>
        <w:jc w:val="center"/>
        <w:rPr>
          <w:rFonts w:ascii="Times New Roman" w:hAnsi="Times New Roman" w:cs="Times New Roman"/>
          <w:sz w:val="28"/>
          <w:szCs w:val="28"/>
        </w:rPr>
      </w:pPr>
      <w:r w:rsidRPr="00832AE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4BDEF9E" wp14:editId="259E5212">
            <wp:extent cx="1619892" cy="1638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_9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5332" cy="1643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2AEF" w:rsidRPr="00832AEF" w:rsidRDefault="00832AEF" w:rsidP="00832A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2AEF" w:rsidRPr="00832AEF" w:rsidRDefault="00832AEF" w:rsidP="00832A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2AEF" w:rsidRPr="00832AEF" w:rsidRDefault="00832AEF" w:rsidP="00832AEF">
      <w:pPr>
        <w:jc w:val="center"/>
        <w:rPr>
          <w:rFonts w:ascii="Times New Roman" w:hAnsi="Times New Roman" w:cs="Times New Roman"/>
          <w:sz w:val="28"/>
          <w:szCs w:val="28"/>
        </w:rPr>
      </w:pPr>
      <w:r w:rsidRPr="00832AEF">
        <w:rPr>
          <w:rFonts w:ascii="Times New Roman" w:hAnsi="Times New Roman" w:cs="Times New Roman"/>
          <w:sz w:val="28"/>
          <w:szCs w:val="28"/>
        </w:rPr>
        <w:t>Дополнительная общеразвивающая программа</w:t>
      </w:r>
    </w:p>
    <w:p w:rsidR="00832AEF" w:rsidRPr="00832AEF" w:rsidRDefault="00832AEF" w:rsidP="00832AE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32AEF">
        <w:rPr>
          <w:rFonts w:ascii="Times New Roman" w:hAnsi="Times New Roman" w:cs="Times New Roman"/>
          <w:b/>
          <w:sz w:val="36"/>
          <w:szCs w:val="36"/>
        </w:rPr>
        <w:t>«Мир красок и образов»</w:t>
      </w:r>
    </w:p>
    <w:p w:rsidR="00832AEF" w:rsidRPr="00832AEF" w:rsidRDefault="00832AEF" w:rsidP="00832A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2AEF" w:rsidRPr="00832AEF" w:rsidRDefault="00832AEF" w:rsidP="00832A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2AEF" w:rsidRPr="00832AEF" w:rsidRDefault="00832AEF" w:rsidP="00832A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2AEF" w:rsidRPr="00832AEF" w:rsidRDefault="00832AEF" w:rsidP="00832A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2AEF" w:rsidRPr="00832AEF" w:rsidRDefault="00832AEF" w:rsidP="00832A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2AEF" w:rsidRPr="00832AEF" w:rsidRDefault="00832AEF" w:rsidP="00832A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2AEF" w:rsidRPr="00832AEF" w:rsidRDefault="00832AEF" w:rsidP="00832A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2AEF" w:rsidRPr="00832AEF" w:rsidRDefault="00832AEF" w:rsidP="00832A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2AEF" w:rsidRPr="00832AEF" w:rsidRDefault="00832AEF" w:rsidP="00832A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2AEF" w:rsidRPr="00832AEF" w:rsidRDefault="00832AEF" w:rsidP="00832A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2AEF" w:rsidRPr="00832AEF" w:rsidRDefault="00832AEF" w:rsidP="00832A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2AEF" w:rsidRPr="00832AEF" w:rsidRDefault="00832AEF" w:rsidP="00832A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2AEF" w:rsidRPr="00832AEF" w:rsidRDefault="00832AEF" w:rsidP="00832A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2AEF" w:rsidRPr="00832AEF" w:rsidRDefault="00832AEF" w:rsidP="00832A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2AEF" w:rsidRPr="00832AEF" w:rsidRDefault="00832AEF" w:rsidP="00832A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2AEF" w:rsidRDefault="00832AEF" w:rsidP="00832AE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Киров</w:t>
      </w:r>
    </w:p>
    <w:p w:rsidR="00832AEF" w:rsidRPr="00832AEF" w:rsidRDefault="00832AEF" w:rsidP="00832AE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lastRenderedPageBreak/>
        <w:t xml:space="preserve">I </w:t>
      </w:r>
      <w:r w:rsidRPr="00832AE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Общие положения</w:t>
      </w:r>
    </w:p>
    <w:p w:rsidR="00832AEF" w:rsidRPr="00832AEF" w:rsidRDefault="00832AEF" w:rsidP="00832A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2AE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Направленность программы:</w:t>
      </w:r>
      <w:r w:rsidRPr="00832A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Художественно-эстетическая.</w:t>
      </w:r>
    </w:p>
    <w:p w:rsidR="00832AEF" w:rsidRPr="00832AEF" w:rsidRDefault="00832AEF" w:rsidP="00832A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2AE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Актуальность программы:</w:t>
      </w:r>
      <w:r w:rsidRPr="00832A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Обоснование необходимости программы для детей с ЗПР, указывающее на позитивное влияние изобразительной деятельности на развитие мелкой моторики, координации движений, внимания, воображения, творческого мышления, эмоциональной сферы и социальной адаптации.</w:t>
      </w:r>
    </w:p>
    <w:p w:rsidR="00832AEF" w:rsidRPr="00832AEF" w:rsidRDefault="00832AEF" w:rsidP="00832A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2AE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 программы:</w:t>
      </w:r>
      <w:r w:rsidRPr="00832A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Развитие творческих способностей детей с ЗПР посредством изобразительной деятельности, формирование эстетического вкуса и приобщение к миру искусства.</w:t>
      </w:r>
    </w:p>
    <w:p w:rsidR="00832AEF" w:rsidRPr="00832AEF" w:rsidRDefault="00832AEF" w:rsidP="00832A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2AE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Задачи программы:</w:t>
      </w:r>
    </w:p>
    <w:p w:rsidR="00832AEF" w:rsidRPr="00832AEF" w:rsidRDefault="00832AEF" w:rsidP="00832A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2AE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Обучающие:</w:t>
      </w:r>
    </w:p>
    <w:p w:rsidR="00832AEF" w:rsidRPr="00832AEF" w:rsidRDefault="00832AEF" w:rsidP="00832AEF">
      <w:pPr>
        <w:numPr>
          <w:ilvl w:val="2"/>
          <w:numId w:val="1"/>
        </w:numPr>
        <w:spacing w:after="0" w:line="240" w:lineRule="auto"/>
        <w:ind w:left="11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2A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Формирование элементарных знаний об основных видах и жанрах изобразительного искусства.</w:t>
      </w:r>
    </w:p>
    <w:p w:rsidR="00832AEF" w:rsidRPr="00832AEF" w:rsidRDefault="00832AEF" w:rsidP="00832AEF">
      <w:pPr>
        <w:numPr>
          <w:ilvl w:val="2"/>
          <w:numId w:val="1"/>
        </w:numPr>
        <w:spacing w:after="0" w:line="240" w:lineRule="auto"/>
        <w:ind w:left="11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2A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Обучение основным техникам и приемам работы с различными художественными материалами (карандаш, краски, кисти, бумага, глина и т.д.).</w:t>
      </w:r>
    </w:p>
    <w:p w:rsidR="00832AEF" w:rsidRPr="00832AEF" w:rsidRDefault="00832AEF" w:rsidP="00832AEF">
      <w:pPr>
        <w:numPr>
          <w:ilvl w:val="2"/>
          <w:numId w:val="1"/>
        </w:numPr>
        <w:spacing w:after="0" w:line="240" w:lineRule="auto"/>
        <w:ind w:left="11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2A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Развитие умения видеть и передавать форму, цвет, пропорции предметов.</w:t>
      </w:r>
    </w:p>
    <w:p w:rsidR="00832AEF" w:rsidRPr="00832AEF" w:rsidRDefault="00832AEF" w:rsidP="00832A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2AE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Развивающие:</w:t>
      </w:r>
    </w:p>
    <w:p w:rsidR="00832AEF" w:rsidRPr="00832AEF" w:rsidRDefault="00832AEF" w:rsidP="00832AEF">
      <w:pPr>
        <w:numPr>
          <w:ilvl w:val="2"/>
          <w:numId w:val="1"/>
        </w:numPr>
        <w:spacing w:after="0" w:line="240" w:lineRule="auto"/>
        <w:ind w:left="11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2A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Развитие мелкой моторики рук, координации движений, зрительно-моторной координации.</w:t>
      </w:r>
    </w:p>
    <w:p w:rsidR="00832AEF" w:rsidRPr="00832AEF" w:rsidRDefault="00832AEF" w:rsidP="00832AEF">
      <w:pPr>
        <w:numPr>
          <w:ilvl w:val="2"/>
          <w:numId w:val="1"/>
        </w:numPr>
        <w:spacing w:after="0" w:line="240" w:lineRule="auto"/>
        <w:ind w:left="11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2A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Развитие внимания, памяти, мышления, воображения.</w:t>
      </w:r>
    </w:p>
    <w:p w:rsidR="00832AEF" w:rsidRPr="00832AEF" w:rsidRDefault="00832AEF" w:rsidP="00832AEF">
      <w:pPr>
        <w:numPr>
          <w:ilvl w:val="2"/>
          <w:numId w:val="1"/>
        </w:numPr>
        <w:spacing w:after="0" w:line="240" w:lineRule="auto"/>
        <w:ind w:left="11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2A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Развитие творческих способностей, фантазии, инициативы.</w:t>
      </w:r>
    </w:p>
    <w:p w:rsidR="00832AEF" w:rsidRPr="00832AEF" w:rsidRDefault="00832AEF" w:rsidP="00832AEF">
      <w:pPr>
        <w:numPr>
          <w:ilvl w:val="2"/>
          <w:numId w:val="1"/>
        </w:numPr>
        <w:spacing w:after="0" w:line="240" w:lineRule="auto"/>
        <w:ind w:left="11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2A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Развитие эмоциональной отзывчивости, умения выражать свои чувства и переживания через искусство.</w:t>
      </w:r>
    </w:p>
    <w:p w:rsidR="00832AEF" w:rsidRPr="00832AEF" w:rsidRDefault="00832AEF" w:rsidP="00832A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2AE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Воспитательные:</w:t>
      </w:r>
    </w:p>
    <w:p w:rsidR="00832AEF" w:rsidRPr="00832AEF" w:rsidRDefault="00832AEF" w:rsidP="00832AEF">
      <w:pPr>
        <w:numPr>
          <w:ilvl w:val="2"/>
          <w:numId w:val="1"/>
        </w:numPr>
        <w:spacing w:after="0" w:line="240" w:lineRule="auto"/>
        <w:ind w:left="11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2A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Воспитание интереса и любви к изобразительному искусству.</w:t>
      </w:r>
    </w:p>
    <w:p w:rsidR="00832AEF" w:rsidRPr="00832AEF" w:rsidRDefault="00832AEF" w:rsidP="00832AEF">
      <w:pPr>
        <w:numPr>
          <w:ilvl w:val="2"/>
          <w:numId w:val="1"/>
        </w:numPr>
        <w:spacing w:after="0" w:line="240" w:lineRule="auto"/>
        <w:ind w:left="11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2A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Формирование эстетического вкуса, умения видеть красоту в окружающем мире.</w:t>
      </w:r>
    </w:p>
    <w:p w:rsidR="00832AEF" w:rsidRPr="00832AEF" w:rsidRDefault="00832AEF" w:rsidP="00832AEF">
      <w:pPr>
        <w:numPr>
          <w:ilvl w:val="2"/>
          <w:numId w:val="1"/>
        </w:numPr>
        <w:spacing w:after="0" w:line="240" w:lineRule="auto"/>
        <w:ind w:left="11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2A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Воспитание аккуратности, трудолюбия, усидчивости.</w:t>
      </w:r>
    </w:p>
    <w:p w:rsidR="00832AEF" w:rsidRPr="00832AEF" w:rsidRDefault="00832AEF" w:rsidP="00832AEF">
      <w:pPr>
        <w:numPr>
          <w:ilvl w:val="2"/>
          <w:numId w:val="1"/>
        </w:numPr>
        <w:spacing w:after="0" w:line="240" w:lineRule="auto"/>
        <w:ind w:left="11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2A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Формирование навыков сотрудничества, работы в коллективе.</w:t>
      </w:r>
    </w:p>
    <w:p w:rsidR="00832AEF" w:rsidRPr="00832AEF" w:rsidRDefault="00832AEF" w:rsidP="00832A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2AE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Адресат программы:</w:t>
      </w:r>
      <w:r w:rsidRPr="00832A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Дети с задержкой психического развития (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7-12 лет</w:t>
      </w:r>
      <w:r w:rsidRPr="00832A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832AEF" w:rsidRPr="00832AEF" w:rsidRDefault="00832AEF" w:rsidP="00832A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2AE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Срок реализации программы: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 года</w:t>
      </w:r>
      <w:r w:rsidRPr="00832A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32AEF" w:rsidRPr="00832AEF" w:rsidRDefault="00832AEF" w:rsidP="00832A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2AE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Формы и методы обучения:</w:t>
      </w:r>
    </w:p>
    <w:p w:rsidR="00832AEF" w:rsidRPr="00832AEF" w:rsidRDefault="00832AEF" w:rsidP="00832A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2AE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Формы:</w:t>
      </w:r>
      <w:r w:rsidRPr="00832A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Индивидуальные занятия, групповые занятия, практические занятия, беседы, экскурсии (по возможности), выставки детских работ.</w:t>
      </w:r>
    </w:p>
    <w:p w:rsidR="00832AEF" w:rsidRPr="00832AEF" w:rsidRDefault="00832AEF" w:rsidP="00832A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2AE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Методы:</w:t>
      </w:r>
      <w:r w:rsidRPr="00832A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Наглядные методы (показ образцов, иллюстраций, репродукций), словесные методы (объяснение, беседа, рассказ), практические методы (упражнения, рисование с натуры, по памяти, по представлению), игровые методы.</w:t>
      </w:r>
    </w:p>
    <w:p w:rsidR="00832AEF" w:rsidRPr="00832AEF" w:rsidRDefault="00832AEF" w:rsidP="00832A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2AE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Режим занятий:</w:t>
      </w:r>
      <w:r w:rsidRPr="00832A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 занятия в неделю продолжительностью 50 минут</w:t>
      </w:r>
      <w:r w:rsidRPr="00832A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832AEF" w:rsidRPr="00832AEF" w:rsidRDefault="00832AEF" w:rsidP="00832A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2AE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Формы подведения итогов реализации программы:</w:t>
      </w:r>
      <w:r w:rsidRPr="00832A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Выставки детских работ, творческие конкурсы, открытые занятия для родителей.</w:t>
      </w:r>
    </w:p>
    <w:p w:rsidR="00832AEF" w:rsidRPr="00832AEF" w:rsidRDefault="00832AEF" w:rsidP="00832AEF">
      <w:pPr>
        <w:spacing w:after="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 xml:space="preserve">II </w:t>
      </w:r>
      <w:r w:rsidRPr="00832AE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Учебно-тематический план</w:t>
      </w:r>
    </w:p>
    <w:tbl>
      <w:tblPr>
        <w:tblW w:w="10350" w:type="dxa"/>
        <w:tblInd w:w="-4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3261"/>
        <w:gridCol w:w="2836"/>
        <w:gridCol w:w="1134"/>
        <w:gridCol w:w="1843"/>
      </w:tblGrid>
      <w:tr w:rsidR="00542ED1" w:rsidRPr="00BD398D" w:rsidTr="00C0167F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№ занятия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Содержание. Вид деятельности. Техника выполнения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Примерный срок</w:t>
            </w:r>
          </w:p>
        </w:tc>
      </w:tr>
      <w:tr w:rsidR="00542ED1" w:rsidRPr="00BD398D" w:rsidTr="00542ED1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«Воздушные шарики»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Рисование с натуры и по представлению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2ED1" w:rsidRPr="00BD398D" w:rsidTr="00542ED1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Простые очертания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Обводка лекало раскраски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2ED1" w:rsidRPr="00BD398D" w:rsidTr="00542ED1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3, 4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Разнообразные листья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Обводка по контуру, рисование по памяти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2ED1" w:rsidRPr="00BD398D" w:rsidTr="00542ED1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«Мои любимые краски»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Рисование с натуры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2ED1" w:rsidRPr="00BD398D" w:rsidTr="00542ED1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6, 7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«Овощи и фрукты»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Рисование с натуры и по представлению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2ED1" w:rsidRPr="00BD398D" w:rsidTr="00542ED1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«Разноцветные пятна»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Рисование с заданием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2ED1" w:rsidRPr="00BD398D" w:rsidTr="00542ED1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«Мир полон украшений»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по памяти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2ED1" w:rsidRPr="00BD398D" w:rsidTr="00542ED1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«Дождик идёт»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по представлению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2ED1" w:rsidRPr="00BD398D" w:rsidTr="00542ED1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11, 12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Красавица-зима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Рисование с натуры и по представлению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2ED1" w:rsidRPr="00BD398D" w:rsidTr="00542ED1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13, 14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Новогодняя Ёлка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по представлению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2ED1" w:rsidRPr="00BD398D" w:rsidTr="00542ED1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Праздничный салют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Рисование по представлению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2ED1" w:rsidRPr="00BD398D" w:rsidTr="00542ED1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16, 17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«Праздничный сказочный дворец»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Рисование с фантазией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2ED1" w:rsidRPr="00BD398D" w:rsidTr="00542ED1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«Постройки бывают разные»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Аппликация из кусочков бумаги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2ED1" w:rsidRPr="00BD398D" w:rsidTr="00542ED1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19, 20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«Современные машины»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Рисование по представлению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2ED1" w:rsidRPr="00BD398D" w:rsidTr="00542ED1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21, 22, 23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Любимые игрушки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Рисование с натуры по представлению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3 часа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2ED1" w:rsidRPr="00BD398D" w:rsidTr="00C0167F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24, 25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Наши друзья животные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Рисование с натуры и по представлению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2ED1" w:rsidRPr="00BD398D" w:rsidTr="00C0167F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26, 27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«Моя любимая сказка»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Рисование по представлению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2ED1" w:rsidRPr="00BD398D" w:rsidTr="00C0167F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«Солнышко»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Рисование по представлению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2ED1" w:rsidRPr="00BD398D" w:rsidTr="00C0167F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Разноцветные жуки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Рисование по представлению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2ED1" w:rsidRPr="00BD398D" w:rsidTr="00C0167F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Разные птицы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Рисование по представлению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2ED1" w:rsidRPr="00BD398D" w:rsidTr="00C0167F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31, 32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Весенние цветы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Рисование и вырезание из бумаги, наклеивание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2ED1" w:rsidRPr="00BD398D" w:rsidTr="00C0167F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Сказочные рыбки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Рисование с натуры и по представлению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2ED1" w:rsidRPr="00BD398D" w:rsidTr="00C0167F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Здравствуй, лето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Рисование с натуры и по представлению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42ED1" w:rsidRDefault="00542ED1" w:rsidP="00542ED1">
      <w:pPr>
        <w:rPr>
          <w:rFonts w:ascii="Times New Roman" w:hAnsi="Times New Roman" w:cs="Times New Roman"/>
          <w:sz w:val="28"/>
          <w:szCs w:val="28"/>
        </w:rPr>
      </w:pPr>
    </w:p>
    <w:p w:rsidR="00542ED1" w:rsidRPr="009754E2" w:rsidRDefault="00542ED1" w:rsidP="00542E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4E2">
        <w:rPr>
          <w:rFonts w:ascii="Times New Roman" w:hAnsi="Times New Roman" w:cs="Times New Roman"/>
          <w:b/>
          <w:sz w:val="28"/>
          <w:szCs w:val="28"/>
        </w:rPr>
        <w:t>Учебно-тематический план 2-го года обучения</w:t>
      </w:r>
    </w:p>
    <w:p w:rsidR="00542ED1" w:rsidRPr="00BD398D" w:rsidRDefault="00542ED1" w:rsidP="00542ED1">
      <w:pPr>
        <w:rPr>
          <w:rFonts w:ascii="Times New Roman" w:hAnsi="Times New Roman" w:cs="Times New Roman"/>
          <w:sz w:val="28"/>
          <w:szCs w:val="28"/>
        </w:rPr>
      </w:pPr>
      <w:r w:rsidRPr="00BD398D">
        <w:rPr>
          <w:rFonts w:ascii="Times New Roman" w:hAnsi="Times New Roman" w:cs="Times New Roman"/>
          <w:sz w:val="28"/>
          <w:szCs w:val="28"/>
        </w:rPr>
        <w:t>(Одно занятие – один учебный час)</w:t>
      </w:r>
    </w:p>
    <w:tbl>
      <w:tblPr>
        <w:tblW w:w="5543" w:type="pct"/>
        <w:tblInd w:w="-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"/>
        <w:gridCol w:w="3601"/>
        <w:gridCol w:w="2836"/>
        <w:gridCol w:w="1134"/>
        <w:gridCol w:w="1842"/>
      </w:tblGrid>
      <w:tr w:rsidR="00542ED1" w:rsidRPr="00BD398D" w:rsidTr="00542ED1">
        <w:trPr>
          <w:trHeight w:val="497"/>
        </w:trPr>
        <w:tc>
          <w:tcPr>
            <w:tcW w:w="4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№ занятия</w:t>
            </w:r>
          </w:p>
        </w:tc>
        <w:tc>
          <w:tcPr>
            <w:tcW w:w="17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13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Содержание. Вид деятельности. Техника выполнения.</w:t>
            </w:r>
          </w:p>
        </w:tc>
        <w:tc>
          <w:tcPr>
            <w:tcW w:w="5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8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Примерный срок</w:t>
            </w:r>
          </w:p>
        </w:tc>
      </w:tr>
      <w:tr w:rsidR="00542ED1" w:rsidRPr="00BD398D" w:rsidTr="00542ED1">
        <w:trPr>
          <w:trHeight w:val="497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«Чему я научусь»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Беседа. Знакомство с различными техниками изобразительной деятельности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2ED1" w:rsidRPr="00BD398D" w:rsidTr="00542ED1">
        <w:trPr>
          <w:trHeight w:val="497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«Воздушный шар». Коллективная работа ко Дню учителя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</w:t>
            </w:r>
            <w:proofErr w:type="spellStart"/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примакиванием</w:t>
            </w:r>
            <w:proofErr w:type="spellEnd"/>
            <w:r w:rsidRPr="00BD398D">
              <w:rPr>
                <w:rFonts w:ascii="Times New Roman" w:hAnsi="Times New Roman" w:cs="Times New Roman"/>
                <w:sz w:val="28"/>
                <w:szCs w:val="28"/>
              </w:rPr>
              <w:t xml:space="preserve"> кусочком поролона. Акварель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2ED1" w:rsidRPr="00BD398D" w:rsidTr="00542ED1"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 xml:space="preserve">«Мои волшебные ладошки». Введение в </w:t>
            </w:r>
            <w:r w:rsidRPr="00BD39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технику рисования ладошками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Рисование ладошками. Акварель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 xml:space="preserve">1 час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2ED1" w:rsidRPr="00BD398D" w:rsidTr="00542ED1"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«Петушок – золотой гребешок»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Рисование ладошками. Акварель.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2ED1" w:rsidRPr="00BD398D" w:rsidTr="00542ED1"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«Праздничный букет»- коллективная работа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Рисование осенних цветов. Масляные мелки, акварельные краски, маркер.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2ED1" w:rsidRPr="00BD398D" w:rsidTr="00542ED1"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«Волшебные листья» - введение в технику печатания листьями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 xml:space="preserve">Беседа; сбор природного материала (листьев с разной листовой пластиной). Пробные упражнения.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2ED1" w:rsidRPr="00BD398D" w:rsidTr="00542ED1"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 xml:space="preserve">«Осенний день» 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Рисование листьями; техника «</w:t>
            </w:r>
            <w:proofErr w:type="spellStart"/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по-сырому</w:t>
            </w:r>
            <w:proofErr w:type="spellEnd"/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». Акварель. Маркер.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2ED1" w:rsidRPr="00BD398D" w:rsidTr="00542ED1"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«Капелька за капелькой» - знакомство с техникой «</w:t>
            </w:r>
            <w:proofErr w:type="spellStart"/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набрызг</w:t>
            </w:r>
            <w:proofErr w:type="spellEnd"/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Беседа. Пробные упражнения по усвоению техники «</w:t>
            </w:r>
            <w:proofErr w:type="spellStart"/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Набрызг</w:t>
            </w:r>
            <w:proofErr w:type="spellEnd"/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». Творческие работы с использованием новой техники.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 xml:space="preserve">1 час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2ED1" w:rsidRPr="00BD398D" w:rsidTr="00542ED1"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«Кленовый лист». Конструктивное рисование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 xml:space="preserve">Конструктивное рисование кленового листа. Акварель. Цветные мелки.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2ED1" w:rsidRPr="00BD398D" w:rsidTr="00542ED1"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10,11</w:t>
            </w:r>
          </w:p>
        </w:tc>
        <w:tc>
          <w:tcPr>
            <w:tcW w:w="1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«От точки к точке». Рисование по точкам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 xml:space="preserve">Игровое занятие (соединение пронумерованных точек). Масляные мелки, акварель.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2ED1" w:rsidRPr="00BD398D" w:rsidTr="00542ED1"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12, 13, 14</w:t>
            </w:r>
          </w:p>
        </w:tc>
        <w:tc>
          <w:tcPr>
            <w:tcW w:w="1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«Вкусно и полезно!» Рисование фруктов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 xml:space="preserve">Конструктивное рисование фруктов. </w:t>
            </w:r>
            <w:r w:rsidRPr="00BD39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Использование техники «</w:t>
            </w:r>
            <w:proofErr w:type="spellStart"/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по-сырому</w:t>
            </w:r>
            <w:proofErr w:type="spellEnd"/>
            <w:proofErr w:type="gramStart"/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».Акварель</w:t>
            </w:r>
            <w:proofErr w:type="gramEnd"/>
            <w:r w:rsidRPr="00BD398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часа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2ED1" w:rsidRPr="00BD398D" w:rsidTr="00542ED1"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1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«Натюрморт». Аппликация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Составление композиции из ранее нарисованных фруктов. Аппликация. Коллективная работа.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1час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2ED1" w:rsidRPr="00BD398D" w:rsidTr="00542ED1"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 xml:space="preserve">Морозные узоры. 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</w:t>
            </w:r>
            <w:proofErr w:type="spellStart"/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техникой«рисование</w:t>
            </w:r>
            <w:proofErr w:type="spellEnd"/>
            <w:r w:rsidRPr="00BD398D">
              <w:rPr>
                <w:rFonts w:ascii="Times New Roman" w:hAnsi="Times New Roman" w:cs="Times New Roman"/>
                <w:sz w:val="28"/>
                <w:szCs w:val="28"/>
              </w:rPr>
              <w:t xml:space="preserve"> воском»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2ED1" w:rsidRPr="00BD398D" w:rsidTr="00542ED1"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«Новогодний сувенир»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Бумагоплатиска</w:t>
            </w:r>
            <w:proofErr w:type="spellEnd"/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. Техника «торцевание». Аппликация.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2ED1" w:rsidRPr="00BD398D" w:rsidTr="00542ED1"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 xml:space="preserve">«Новогодняя елка». Смешанные техники 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Рисования руками: ладонью, пальцем. Акварель.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 xml:space="preserve">1 час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2ED1" w:rsidRPr="00BD398D" w:rsidTr="00542ED1"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«Моя картина». Творческая работа по замыслу ребёнка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знакомых способов и техник рисования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2ED1" w:rsidRPr="00BD398D" w:rsidTr="00542ED1"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 xml:space="preserve">Декоративное рисование. Роспись стеклянного сосуда. 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 xml:space="preserve">Техника рисования на стекле. Акриловые краски, контурная краска.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 xml:space="preserve">1 час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2ED1" w:rsidRPr="00BD398D" w:rsidTr="00542ED1"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Зимний пейзаж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Кляксография</w:t>
            </w:r>
            <w:proofErr w:type="spellEnd"/>
            <w:r w:rsidRPr="00BD398D">
              <w:rPr>
                <w:rFonts w:ascii="Times New Roman" w:hAnsi="Times New Roman" w:cs="Times New Roman"/>
                <w:sz w:val="28"/>
                <w:szCs w:val="28"/>
              </w:rPr>
              <w:t xml:space="preserve"> (рисование деревьев способом выдувания из кляксы). Акварель. Тушь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2ED1" w:rsidRPr="00BD398D" w:rsidTr="00542ED1"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Рисование птиц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Конструктивное рисование птиц. Акварель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2ED1" w:rsidRPr="00BD398D" w:rsidTr="00542ED1"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Февральская лазурь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Рисование берёз Акварель. Гуашь. Техника «</w:t>
            </w:r>
            <w:proofErr w:type="spellStart"/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по-</w:t>
            </w:r>
            <w:r w:rsidRPr="00BD39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сырому</w:t>
            </w:r>
            <w:proofErr w:type="spellEnd"/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», «вливание цветов»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час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2ED1" w:rsidRPr="00BD398D" w:rsidTr="00542ED1"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1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Весенний букет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Конструктивное рисование цветов. Акварель. Цветные карандаши, маркер.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2ED1" w:rsidRPr="00BD398D" w:rsidTr="00542ED1"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«Котёнок и щенок».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Рисование ладошками. Акварель. Маркер. Мелки.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2ED1" w:rsidRPr="00BD398D" w:rsidTr="00542ED1"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26, 27</w:t>
            </w:r>
          </w:p>
        </w:tc>
        <w:tc>
          <w:tcPr>
            <w:tcW w:w="1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Дек.рис</w:t>
            </w:r>
            <w:proofErr w:type="spellEnd"/>
            <w:r w:rsidRPr="00BD398D">
              <w:rPr>
                <w:rFonts w:ascii="Times New Roman" w:hAnsi="Times New Roman" w:cs="Times New Roman"/>
                <w:sz w:val="28"/>
                <w:szCs w:val="28"/>
              </w:rPr>
              <w:t xml:space="preserve">. «Пасхальный сувенир» 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Бумагопластика</w:t>
            </w:r>
            <w:proofErr w:type="spellEnd"/>
            <w:r w:rsidRPr="00BD398D">
              <w:rPr>
                <w:rFonts w:ascii="Times New Roman" w:hAnsi="Times New Roman" w:cs="Times New Roman"/>
                <w:sz w:val="28"/>
                <w:szCs w:val="28"/>
              </w:rPr>
              <w:t xml:space="preserve">. Прорезная аппликация.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 xml:space="preserve">2 часа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2ED1" w:rsidRPr="00BD398D" w:rsidTr="00542ED1"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Портрет друга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Знакомство с портретным жанром. Рисование фигуры человека. Смешанные техники.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2ED1" w:rsidRPr="00BD398D" w:rsidTr="00542ED1"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«Моя семья»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 xml:space="preserve">Жанр портрета. Акварель. Гуашь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2ED1" w:rsidRPr="00BD398D" w:rsidTr="00542ED1"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30,31</w:t>
            </w:r>
          </w:p>
        </w:tc>
        <w:tc>
          <w:tcPr>
            <w:tcW w:w="1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Сувенир «Последний звонок»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Тестопластика</w:t>
            </w:r>
            <w:proofErr w:type="spellEnd"/>
            <w:r w:rsidRPr="00BD398D">
              <w:rPr>
                <w:rFonts w:ascii="Times New Roman" w:hAnsi="Times New Roman" w:cs="Times New Roman"/>
                <w:sz w:val="28"/>
                <w:szCs w:val="28"/>
              </w:rPr>
              <w:t xml:space="preserve">. Гуашь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 xml:space="preserve">2 часа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2ED1" w:rsidRPr="00BD398D" w:rsidTr="00542ED1">
        <w:tc>
          <w:tcPr>
            <w:tcW w:w="45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74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бабочек </w:t>
            </w:r>
          </w:p>
        </w:tc>
        <w:tc>
          <w:tcPr>
            <w:tcW w:w="137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Коллективная работа. Украшение интерьера школы к лету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890" w:type="pc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2ED1" w:rsidRPr="00BD398D" w:rsidTr="00542ED1"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«Моя картина»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Творческая работа по замыслу детей. Смешанные техники.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2ED1" w:rsidRPr="00BD398D" w:rsidTr="00542ED1"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«Я - художник»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Выставка лучших работ. Оформление альбома «Мои рисунки»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42ED1" w:rsidRDefault="00542ED1" w:rsidP="00542ED1">
      <w:pPr>
        <w:rPr>
          <w:rFonts w:ascii="Times New Roman" w:hAnsi="Times New Roman" w:cs="Times New Roman"/>
          <w:sz w:val="28"/>
          <w:szCs w:val="28"/>
        </w:rPr>
      </w:pPr>
    </w:p>
    <w:p w:rsidR="00542ED1" w:rsidRDefault="00542ED1" w:rsidP="00542ED1">
      <w:pPr>
        <w:rPr>
          <w:rFonts w:ascii="Times New Roman" w:hAnsi="Times New Roman" w:cs="Times New Roman"/>
          <w:b/>
          <w:sz w:val="28"/>
          <w:szCs w:val="28"/>
        </w:rPr>
      </w:pPr>
    </w:p>
    <w:p w:rsidR="00542ED1" w:rsidRPr="009754E2" w:rsidRDefault="00542ED1" w:rsidP="00542ED1">
      <w:pPr>
        <w:rPr>
          <w:rFonts w:ascii="Times New Roman" w:hAnsi="Times New Roman" w:cs="Times New Roman"/>
          <w:b/>
          <w:sz w:val="28"/>
          <w:szCs w:val="28"/>
        </w:rPr>
      </w:pPr>
      <w:r w:rsidRPr="009754E2">
        <w:rPr>
          <w:rFonts w:ascii="Times New Roman" w:hAnsi="Times New Roman" w:cs="Times New Roman"/>
          <w:b/>
          <w:sz w:val="28"/>
          <w:szCs w:val="28"/>
        </w:rPr>
        <w:lastRenderedPageBreak/>
        <w:t>Учебно-тематический план 3-го года обучения</w:t>
      </w:r>
    </w:p>
    <w:p w:rsidR="00542ED1" w:rsidRPr="00BD398D" w:rsidRDefault="00542ED1" w:rsidP="00542ED1">
      <w:pPr>
        <w:rPr>
          <w:rFonts w:ascii="Times New Roman" w:hAnsi="Times New Roman" w:cs="Times New Roman"/>
          <w:sz w:val="28"/>
          <w:szCs w:val="28"/>
        </w:rPr>
      </w:pPr>
      <w:r w:rsidRPr="00BD398D">
        <w:rPr>
          <w:rFonts w:ascii="Times New Roman" w:hAnsi="Times New Roman" w:cs="Times New Roman"/>
          <w:sz w:val="28"/>
          <w:szCs w:val="28"/>
        </w:rPr>
        <w:t>(Одно занятие – один учебный час)</w:t>
      </w:r>
    </w:p>
    <w:tbl>
      <w:tblPr>
        <w:tblW w:w="10065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9"/>
        <w:gridCol w:w="2976"/>
        <w:gridCol w:w="2694"/>
        <w:gridCol w:w="1134"/>
        <w:gridCol w:w="1842"/>
      </w:tblGrid>
      <w:tr w:rsidR="00542ED1" w:rsidRPr="00BD398D" w:rsidTr="00C0167F"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№ занятия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Содержание. Вид деятельности. Техника выполнения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Примерный срок</w:t>
            </w:r>
          </w:p>
        </w:tc>
      </w:tr>
      <w:tr w:rsidR="00542ED1" w:rsidRPr="00BD398D" w:rsidTr="00C0167F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1, 2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Осень в саду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Рисование по памяти и представлению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2ED1" w:rsidRPr="00BD398D" w:rsidTr="00C0167F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3, 4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Осенние листья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Обводка и закраска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2ED1" w:rsidRPr="00BD398D" w:rsidTr="00C0167F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5, 6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Иллюстрация к сказке «Репка»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Рисование по памяти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2ED1" w:rsidRPr="00BD398D" w:rsidTr="00C0167F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7, 8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Любимый конструктор из плодов и листьев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Работа с природным материалом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2ED1" w:rsidRPr="00BD398D" w:rsidTr="00C0167F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Сказочная веточка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Рисование по представлению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2ED1" w:rsidRPr="00BD398D" w:rsidTr="00C0167F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10, 11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Насекомые везде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Рисование по памяти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2ED1" w:rsidRPr="00BD398D" w:rsidTr="00C0167F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12, 13, 14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Народные игрушки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Работа с глиной, соломой, деревом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3 часа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2ED1" w:rsidRPr="00BD398D" w:rsidTr="00C0167F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Иллюстрируем сказки А.С. Пушкина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Рисование по памяти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2ED1" w:rsidRPr="00BD398D" w:rsidTr="00C0167F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Художник в цирке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Рисование по памяти и представлению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2ED1" w:rsidRPr="00BD398D" w:rsidTr="00C0167F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Художник в театре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Рисование по памяти и представлению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2ED1" w:rsidRPr="00BD398D" w:rsidTr="00C0167F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18, 19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Школьный карнавал (маски)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Выполнение задания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2ED1" w:rsidRPr="00BD398D" w:rsidTr="00C0167F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Афиша и плакат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Рисование с заданием и по представлению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2ED1" w:rsidRPr="00BD398D" w:rsidTr="00C0167F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21, 22, 23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Лепка из пластилина «Волшебный пластилин»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Лепка из пластилина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3 часа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2ED1" w:rsidRPr="00BD398D" w:rsidTr="00C0167F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24, 25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Роспись сказочных сосудов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Рисование по представлению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2ED1" w:rsidRPr="00BD398D" w:rsidTr="00C0167F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26, 27, 28, 29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Любимые игрушки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Рисование по памяти, лепка из пластилина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4 часа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2ED1" w:rsidRPr="00BD398D" w:rsidTr="00C0167F">
        <w:trPr>
          <w:trHeight w:val="268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Картина – пейзаж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Знакомство. Материалы ИКТ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2ED1" w:rsidRPr="00BD398D" w:rsidTr="00C0167F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Картина – натюрморт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Знакомство. Материалы ИКТ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2ED1" w:rsidRPr="00BD398D" w:rsidTr="00C0167F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Картина – портрет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Знакомство. Материалы ИКТ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2ED1" w:rsidRPr="00BD398D" w:rsidTr="00C0167F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33, 34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Предметы быта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Рисование по памяти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2ED1" w:rsidRPr="00BD398D" w:rsidTr="00C0167F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35, 36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Коврик на стене, коврик под ногами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Составление узоров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42ED1" w:rsidRDefault="00542ED1" w:rsidP="00542ED1">
      <w:pPr>
        <w:rPr>
          <w:rFonts w:ascii="Times New Roman" w:hAnsi="Times New Roman" w:cs="Times New Roman"/>
          <w:b/>
          <w:sz w:val="28"/>
          <w:szCs w:val="28"/>
        </w:rPr>
      </w:pPr>
    </w:p>
    <w:p w:rsidR="00542ED1" w:rsidRPr="009754E2" w:rsidRDefault="00542ED1" w:rsidP="00542ED1">
      <w:pPr>
        <w:rPr>
          <w:rFonts w:ascii="Times New Roman" w:hAnsi="Times New Roman" w:cs="Times New Roman"/>
          <w:b/>
          <w:sz w:val="28"/>
          <w:szCs w:val="28"/>
        </w:rPr>
      </w:pPr>
      <w:r w:rsidRPr="009754E2">
        <w:rPr>
          <w:rFonts w:ascii="Times New Roman" w:hAnsi="Times New Roman" w:cs="Times New Roman"/>
          <w:b/>
          <w:sz w:val="28"/>
          <w:szCs w:val="28"/>
        </w:rPr>
        <w:t>Учебно-тематический план 4-го года обучения</w:t>
      </w:r>
    </w:p>
    <w:p w:rsidR="00542ED1" w:rsidRPr="00BD398D" w:rsidRDefault="00542ED1" w:rsidP="00542ED1">
      <w:pPr>
        <w:rPr>
          <w:rFonts w:ascii="Times New Roman" w:hAnsi="Times New Roman" w:cs="Times New Roman"/>
          <w:sz w:val="28"/>
          <w:szCs w:val="28"/>
        </w:rPr>
      </w:pPr>
      <w:r w:rsidRPr="00BD398D">
        <w:rPr>
          <w:rFonts w:ascii="Times New Roman" w:hAnsi="Times New Roman" w:cs="Times New Roman"/>
          <w:sz w:val="28"/>
          <w:szCs w:val="28"/>
        </w:rPr>
        <w:t>(Одно занятие – один учебный час)</w:t>
      </w:r>
    </w:p>
    <w:tbl>
      <w:tblPr>
        <w:tblW w:w="10200" w:type="dxa"/>
        <w:tblInd w:w="-4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3022"/>
        <w:gridCol w:w="2786"/>
        <w:gridCol w:w="1133"/>
        <w:gridCol w:w="1841"/>
      </w:tblGrid>
      <w:tr w:rsidR="00542ED1" w:rsidRPr="00BD398D" w:rsidTr="00C0167F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№ занятия</w:t>
            </w:r>
          </w:p>
        </w:tc>
        <w:tc>
          <w:tcPr>
            <w:tcW w:w="30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27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Содержание. Вид деятельности. Техника выполнения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Примерный срок</w:t>
            </w:r>
          </w:p>
        </w:tc>
      </w:tr>
      <w:tr w:rsidR="00542ED1" w:rsidRPr="00BD398D" w:rsidTr="00C0167F"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1, 2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Русский пряник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Рисование с натуры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2ED1" w:rsidRPr="00BD398D" w:rsidTr="00C0167F"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3, 4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Русские народные сказки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Рисование по памяти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2ED1" w:rsidRPr="00BD398D" w:rsidTr="00C0167F"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5, 6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Предметы быта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Рисование по памяти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2ED1" w:rsidRPr="00BD398D" w:rsidTr="00C0167F"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7, 8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«Слава спорту»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Рисование по представлению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2ED1" w:rsidRPr="00BD398D" w:rsidTr="00C0167F"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9, 10, 11, 12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Лепка из пластилина «Волшебный пластилин»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Лепка из пластилина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4 часа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2ED1" w:rsidRPr="00BD398D" w:rsidTr="00C0167F"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13, 14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Аппликация: «Волшебные кусочки»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Работа с бумагой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2ED1" w:rsidRPr="00BD398D" w:rsidTr="00C0167F"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15, 16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Аппликация: «Чёткие и ровные»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Работа с бумагой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2ED1" w:rsidRPr="00BD398D" w:rsidTr="00C0167F"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17, 18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Аппликация: «Солнце над морем»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Работа с бумагой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2ED1" w:rsidRPr="00BD398D" w:rsidTr="00C0167F"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19, 20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Моделирование из бумаги: Фигурки животных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 xml:space="preserve">Работа с бумагой и картоном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2ED1" w:rsidRPr="00BD398D" w:rsidTr="00C0167F"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21, 22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Моделирование из бумаги: Модели домов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Работа с бумагой и картоном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2ED1" w:rsidRPr="00BD398D" w:rsidTr="00C0167F"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23, 24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Моделирование из бумаги: Машины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Работа с бумагой и картоном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2ED1" w:rsidRPr="00BD398D" w:rsidTr="00C0167F"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25, 26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Лепка из солёного теста: Солнышко - оберег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Работа с тестом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2ED1" w:rsidRPr="00BD398D" w:rsidTr="00C0167F"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 xml:space="preserve">27, 28 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Лепка из солёного теста: Розочка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Работа с тестом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2ED1" w:rsidRPr="00BD398D" w:rsidTr="00C0167F"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29, 30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Лепка из солёного теста: Лягушка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Работа с тестом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2ED1" w:rsidRPr="00BD398D" w:rsidTr="00C0167F"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Лепка из солёного теста: Роспись по тесту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Работа с тестом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2ED1" w:rsidRPr="00BD398D" w:rsidTr="00C0167F"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32, 33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Составление сюжетной композиции: «В лесу»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Комбинированная работа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2ED1" w:rsidRPr="00BD398D" w:rsidTr="00C0167F"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34, 35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Составление сюжетной композиции: Чудесная сказка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Комбинированная работа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2ED1" w:rsidRPr="00BD398D" w:rsidTr="00C0167F"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«Красота вокруг нас»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Беседа об искусстве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D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ED1" w:rsidRPr="00BD398D" w:rsidRDefault="00542ED1" w:rsidP="00C01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42ED1" w:rsidRDefault="00542ED1" w:rsidP="00542ED1">
      <w:pPr>
        <w:rPr>
          <w:rFonts w:ascii="Times New Roman" w:hAnsi="Times New Roman" w:cs="Times New Roman"/>
          <w:b/>
          <w:sz w:val="28"/>
          <w:szCs w:val="28"/>
        </w:rPr>
      </w:pPr>
    </w:p>
    <w:p w:rsidR="00542ED1" w:rsidRDefault="00542ED1" w:rsidP="00542ED1">
      <w:pPr>
        <w:rPr>
          <w:rFonts w:ascii="Times New Roman" w:hAnsi="Times New Roman" w:cs="Times New Roman"/>
          <w:b/>
          <w:sz w:val="28"/>
          <w:szCs w:val="28"/>
        </w:rPr>
      </w:pPr>
    </w:p>
    <w:p w:rsidR="00542ED1" w:rsidRDefault="00542ED1" w:rsidP="00542ED1">
      <w:pPr>
        <w:rPr>
          <w:rFonts w:ascii="Times New Roman" w:hAnsi="Times New Roman" w:cs="Times New Roman"/>
          <w:sz w:val="28"/>
          <w:szCs w:val="28"/>
        </w:rPr>
      </w:pPr>
    </w:p>
    <w:p w:rsidR="00542ED1" w:rsidRDefault="00542ED1" w:rsidP="00542ED1">
      <w:pPr>
        <w:rPr>
          <w:rFonts w:ascii="Times New Roman" w:hAnsi="Times New Roman" w:cs="Times New Roman"/>
          <w:sz w:val="28"/>
          <w:szCs w:val="28"/>
        </w:rPr>
      </w:pPr>
    </w:p>
    <w:p w:rsidR="00542ED1" w:rsidRPr="00BD398D" w:rsidRDefault="00542ED1" w:rsidP="00542ED1">
      <w:pPr>
        <w:rPr>
          <w:rFonts w:ascii="Times New Roman" w:hAnsi="Times New Roman" w:cs="Times New Roman"/>
          <w:sz w:val="28"/>
          <w:szCs w:val="28"/>
        </w:rPr>
      </w:pPr>
    </w:p>
    <w:p w:rsidR="00832AEF" w:rsidRPr="00832AEF" w:rsidRDefault="00832AEF" w:rsidP="00832AEF">
      <w:pPr>
        <w:spacing w:after="0" w:line="240" w:lineRule="auto"/>
        <w:ind w:left="375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2AE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III. Методическое обеспечение</w:t>
      </w:r>
    </w:p>
    <w:p w:rsidR="00832AEF" w:rsidRPr="00832AEF" w:rsidRDefault="00832AEF" w:rsidP="00832AEF">
      <w:pPr>
        <w:numPr>
          <w:ilvl w:val="0"/>
          <w:numId w:val="4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2A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Дидактические материалы (карточки с заданиями, образцы работ, репродукции картин).</w:t>
      </w:r>
    </w:p>
    <w:p w:rsidR="00832AEF" w:rsidRPr="00832AEF" w:rsidRDefault="00832AEF" w:rsidP="00832AEF">
      <w:pPr>
        <w:numPr>
          <w:ilvl w:val="0"/>
          <w:numId w:val="4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2A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Технические средства обучения (компьютер, проектор - при наличии).</w:t>
      </w:r>
    </w:p>
    <w:p w:rsidR="00832AEF" w:rsidRPr="00832AEF" w:rsidRDefault="00832AEF" w:rsidP="00832AEF">
      <w:pPr>
        <w:spacing w:after="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2AE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IV. Материально-техническое обеспечение</w:t>
      </w:r>
    </w:p>
    <w:p w:rsidR="00832AEF" w:rsidRPr="00832AEF" w:rsidRDefault="00832AEF" w:rsidP="00832AEF">
      <w:pPr>
        <w:numPr>
          <w:ilvl w:val="0"/>
          <w:numId w:val="5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2A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Помещение для занятий.</w:t>
      </w:r>
    </w:p>
    <w:p w:rsidR="00832AEF" w:rsidRPr="00832AEF" w:rsidRDefault="00832AEF" w:rsidP="00832AEF">
      <w:pPr>
        <w:numPr>
          <w:ilvl w:val="0"/>
          <w:numId w:val="5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2A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Столы и стулья.</w:t>
      </w:r>
    </w:p>
    <w:p w:rsidR="00832AEF" w:rsidRPr="00832AEF" w:rsidRDefault="00832AEF" w:rsidP="00832AEF">
      <w:pPr>
        <w:numPr>
          <w:ilvl w:val="0"/>
          <w:numId w:val="5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2A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Мольберты </w:t>
      </w:r>
    </w:p>
    <w:p w:rsidR="00832AEF" w:rsidRPr="00832AEF" w:rsidRDefault="00832AEF" w:rsidP="00832AEF">
      <w:pPr>
        <w:numPr>
          <w:ilvl w:val="0"/>
          <w:numId w:val="5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2A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Материалы для рисования (карандаши, краски, кисти, бумага, восковые мелки).</w:t>
      </w:r>
    </w:p>
    <w:p w:rsidR="00832AEF" w:rsidRPr="00832AEF" w:rsidRDefault="00832AEF" w:rsidP="00832AEF">
      <w:pPr>
        <w:numPr>
          <w:ilvl w:val="0"/>
          <w:numId w:val="5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2A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Материалы для лепки (глина, пластилин, стеки).</w:t>
      </w:r>
    </w:p>
    <w:p w:rsidR="00832AEF" w:rsidRPr="00832AEF" w:rsidRDefault="00832AEF" w:rsidP="00832AEF">
      <w:pPr>
        <w:numPr>
          <w:ilvl w:val="0"/>
          <w:numId w:val="5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2A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Материалы для аппликации (бумага, ножницы, клей).</w:t>
      </w:r>
    </w:p>
    <w:p w:rsidR="00832AEF" w:rsidRPr="00832AEF" w:rsidRDefault="00832AEF" w:rsidP="00832AEF">
      <w:pPr>
        <w:numPr>
          <w:ilvl w:val="0"/>
          <w:numId w:val="5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2A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Другие необходимые материалы и оборудование.</w:t>
      </w:r>
    </w:p>
    <w:p w:rsidR="00423208" w:rsidRDefault="00423208" w:rsidP="00832AEF">
      <w:pPr>
        <w:tabs>
          <w:tab w:val="left" w:pos="528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2ED1" w:rsidRPr="009754E2" w:rsidRDefault="00542ED1" w:rsidP="00542E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754E2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542ED1" w:rsidRPr="00BD398D" w:rsidRDefault="00542ED1" w:rsidP="00542ED1">
      <w:pPr>
        <w:numPr>
          <w:ilvl w:val="0"/>
          <w:numId w:val="8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BD398D">
        <w:rPr>
          <w:rFonts w:ascii="Times New Roman" w:hAnsi="Times New Roman" w:cs="Times New Roman"/>
          <w:sz w:val="28"/>
          <w:szCs w:val="28"/>
        </w:rPr>
        <w:t xml:space="preserve">«Нетрадиционная техника </w:t>
      </w:r>
      <w:proofErr w:type="spellStart"/>
      <w:r w:rsidRPr="00BD398D">
        <w:rPr>
          <w:rFonts w:ascii="Times New Roman" w:hAnsi="Times New Roman" w:cs="Times New Roman"/>
          <w:sz w:val="28"/>
          <w:szCs w:val="28"/>
        </w:rPr>
        <w:t>изодеятельности</w:t>
      </w:r>
      <w:proofErr w:type="spellEnd"/>
      <w:r w:rsidRPr="00BD398D">
        <w:rPr>
          <w:rFonts w:ascii="Times New Roman" w:hAnsi="Times New Roman" w:cs="Times New Roman"/>
          <w:sz w:val="28"/>
          <w:szCs w:val="28"/>
        </w:rPr>
        <w:t xml:space="preserve"> в школе» - 2007г. В.Л. </w:t>
      </w:r>
      <w:proofErr w:type="spellStart"/>
      <w:r w:rsidRPr="00BD398D">
        <w:rPr>
          <w:rFonts w:ascii="Times New Roman" w:hAnsi="Times New Roman" w:cs="Times New Roman"/>
          <w:sz w:val="28"/>
          <w:szCs w:val="28"/>
        </w:rPr>
        <w:t>Стрелкина</w:t>
      </w:r>
      <w:proofErr w:type="spellEnd"/>
    </w:p>
    <w:p w:rsidR="00542ED1" w:rsidRPr="00BD398D" w:rsidRDefault="00542ED1" w:rsidP="00542ED1">
      <w:pPr>
        <w:numPr>
          <w:ilvl w:val="0"/>
          <w:numId w:val="8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BD398D">
        <w:rPr>
          <w:rFonts w:ascii="Times New Roman" w:hAnsi="Times New Roman" w:cs="Times New Roman"/>
          <w:sz w:val="28"/>
          <w:szCs w:val="28"/>
        </w:rPr>
        <w:t>Флористика, 2003г.</w:t>
      </w:r>
    </w:p>
    <w:p w:rsidR="00542ED1" w:rsidRPr="00BD398D" w:rsidRDefault="00542ED1" w:rsidP="00542ED1">
      <w:pPr>
        <w:numPr>
          <w:ilvl w:val="0"/>
          <w:numId w:val="8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BD398D">
        <w:rPr>
          <w:rFonts w:ascii="Times New Roman" w:hAnsi="Times New Roman" w:cs="Times New Roman"/>
          <w:sz w:val="28"/>
          <w:szCs w:val="28"/>
        </w:rPr>
        <w:t>Учебник «Учись рисовать и лепить», М.: Просвещение, 1998г.</w:t>
      </w:r>
    </w:p>
    <w:p w:rsidR="00542ED1" w:rsidRPr="00BD398D" w:rsidRDefault="00542ED1" w:rsidP="00542ED1">
      <w:pPr>
        <w:numPr>
          <w:ilvl w:val="0"/>
          <w:numId w:val="8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BD398D">
        <w:rPr>
          <w:rFonts w:ascii="Times New Roman" w:hAnsi="Times New Roman" w:cs="Times New Roman"/>
          <w:sz w:val="28"/>
          <w:szCs w:val="28"/>
        </w:rPr>
        <w:t>«Чудесная мастерская» - 3 учебника для начальной школы - М.Н. Конышева - 2000г.</w:t>
      </w:r>
    </w:p>
    <w:p w:rsidR="00542ED1" w:rsidRPr="00BD398D" w:rsidRDefault="00542ED1" w:rsidP="00542ED1">
      <w:pPr>
        <w:numPr>
          <w:ilvl w:val="0"/>
          <w:numId w:val="8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BD398D">
        <w:rPr>
          <w:rFonts w:ascii="Times New Roman" w:hAnsi="Times New Roman" w:cs="Times New Roman"/>
          <w:sz w:val="28"/>
          <w:szCs w:val="28"/>
        </w:rPr>
        <w:t xml:space="preserve">В. В. </w:t>
      </w:r>
      <w:proofErr w:type="spellStart"/>
      <w:r w:rsidRPr="00BD398D">
        <w:rPr>
          <w:rFonts w:ascii="Times New Roman" w:hAnsi="Times New Roman" w:cs="Times New Roman"/>
          <w:sz w:val="28"/>
          <w:szCs w:val="28"/>
        </w:rPr>
        <w:t>Ячменёва</w:t>
      </w:r>
      <w:proofErr w:type="spellEnd"/>
      <w:r w:rsidRPr="00BD398D">
        <w:rPr>
          <w:rFonts w:ascii="Times New Roman" w:hAnsi="Times New Roman" w:cs="Times New Roman"/>
          <w:sz w:val="28"/>
          <w:szCs w:val="28"/>
        </w:rPr>
        <w:t>. Занятия и игровые упражнения по художественному творчеству с детьми 7-14 лет, М, 2003</w:t>
      </w:r>
    </w:p>
    <w:p w:rsidR="00542ED1" w:rsidRPr="00832AEF" w:rsidRDefault="00542ED1" w:rsidP="00832AEF">
      <w:pPr>
        <w:tabs>
          <w:tab w:val="left" w:pos="528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42ED1" w:rsidRPr="00832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4DC"/>
    <w:multiLevelType w:val="multilevel"/>
    <w:tmpl w:val="DB444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25640E"/>
    <w:multiLevelType w:val="multilevel"/>
    <w:tmpl w:val="68445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432C85"/>
    <w:multiLevelType w:val="multilevel"/>
    <w:tmpl w:val="3F120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2F3684"/>
    <w:multiLevelType w:val="multilevel"/>
    <w:tmpl w:val="401A8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2315BF"/>
    <w:multiLevelType w:val="multilevel"/>
    <w:tmpl w:val="CA524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CA7B6C"/>
    <w:multiLevelType w:val="multilevel"/>
    <w:tmpl w:val="463E0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C81608"/>
    <w:multiLevelType w:val="multilevel"/>
    <w:tmpl w:val="BCBE7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CA0FB2"/>
    <w:multiLevelType w:val="multilevel"/>
    <w:tmpl w:val="862E1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AEF"/>
    <w:rsid w:val="00423208"/>
    <w:rsid w:val="00542ED1"/>
    <w:rsid w:val="0083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17FD3"/>
  <w15:chartTrackingRefBased/>
  <w15:docId w15:val="{91FF0B93-B41A-498F-B015-2828B3C5B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2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32A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6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1589</Words>
  <Characters>9058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2025-04-16T12:21:00Z</dcterms:created>
  <dcterms:modified xsi:type="dcterms:W3CDTF">2025-04-16T12:34:00Z</dcterms:modified>
</cp:coreProperties>
</file>